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586C16EF" w:rsidR="00186404" w:rsidRPr="00885F5D" w:rsidRDefault="004E0729" w:rsidP="00186404">
      <w:pPr>
        <w:jc w:val="center"/>
        <w:rPr>
          <w:rFonts w:ascii="GHEA Grapalat" w:hAnsi="GHEA Grapalat"/>
          <w:sz w:val="20"/>
          <w:szCs w:val="20"/>
        </w:rPr>
      </w:pPr>
      <w:r w:rsidRPr="004E0729">
        <w:rPr>
          <w:rFonts w:ascii="Arial" w:hAnsi="Arial"/>
          <w:sz w:val="20"/>
          <w:szCs w:val="20"/>
        </w:rPr>
        <w:t>27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 w:rsidR="000C3E18">
        <w:rPr>
          <w:rFonts w:ascii="Arial" w:hAnsi="Arial"/>
          <w:sz w:val="20"/>
          <w:szCs w:val="20"/>
        </w:rPr>
        <w:t>May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581CF413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976E45">
        <w:rPr>
          <w:rFonts w:ascii="GHEA Grapalat" w:hAnsi="GHEA Grapalat"/>
          <w:b/>
          <w:lang w:val="hy-AM"/>
        </w:rPr>
        <w:t>1</w:t>
      </w:r>
      <w:r w:rsidR="004E0729" w:rsidRPr="004E0729">
        <w:rPr>
          <w:rFonts w:ascii="GHEA Grapalat" w:hAnsi="GHEA Grapalat"/>
          <w:b/>
          <w:lang w:val="en-US"/>
        </w:rPr>
        <w:t>6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25CD9DC2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proofErr w:type="gramStart"/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990E47" w:rsidRPr="00990E47">
        <w:rPr>
          <w:rFonts w:ascii="GHEA Grapalat" w:hAnsi="GHEA Grapalat"/>
          <w:b/>
          <w:i/>
        </w:rPr>
        <w:t>Electrical</w:t>
      </w:r>
      <w:proofErr w:type="gramEnd"/>
      <w:r w:rsidR="00990E47" w:rsidRPr="00990E47">
        <w:rPr>
          <w:rFonts w:ascii="GHEA Grapalat" w:hAnsi="GHEA Grapalat"/>
          <w:b/>
          <w:i/>
        </w:rPr>
        <w:t xml:space="preserve"> equipment and furniture materials</w:t>
      </w:r>
      <w:bookmarkStart w:id="0" w:name="_GoBack"/>
      <w:bookmarkEnd w:id="0"/>
      <w:r w:rsidR="000C3E18" w:rsidRPr="000C3E18">
        <w:rPr>
          <w:rFonts w:ascii="GHEA Grapalat" w:hAnsi="GHEA Grapalat"/>
          <w:b/>
          <w:i/>
        </w:rPr>
        <w:t xml:space="preserve">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12A687B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6B60FC46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4E0729" w:rsidRPr="004E0729">
        <w:rPr>
          <w:rFonts w:ascii="GHEA Grapalat" w:hAnsi="GHEA Grapalat"/>
          <w:b/>
          <w:i/>
          <w:sz w:val="20"/>
          <w:szCs w:val="20"/>
        </w:rPr>
        <w:t>03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4E0729">
        <w:rPr>
          <w:rFonts w:ascii="GHEA Grapalat" w:hAnsi="GHEA Grapalat"/>
          <w:b/>
          <w:i/>
          <w:sz w:val="20"/>
          <w:szCs w:val="20"/>
        </w:rPr>
        <w:t>June</w:t>
      </w:r>
      <w:r w:rsidR="000C3E18">
        <w:rPr>
          <w:rFonts w:ascii="GHEA Grapalat" w:hAnsi="GHEA Grapalat"/>
          <w:b/>
          <w:i/>
          <w:sz w:val="20"/>
          <w:szCs w:val="20"/>
        </w:rPr>
        <w:t xml:space="preserve">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0C3E18"/>
    <w:rsid w:val="0013041A"/>
    <w:rsid w:val="00181E1F"/>
    <w:rsid w:val="00186404"/>
    <w:rsid w:val="001B5829"/>
    <w:rsid w:val="002070D8"/>
    <w:rsid w:val="0027761C"/>
    <w:rsid w:val="002B700F"/>
    <w:rsid w:val="002E0A44"/>
    <w:rsid w:val="00306C7D"/>
    <w:rsid w:val="00364FF1"/>
    <w:rsid w:val="003E680D"/>
    <w:rsid w:val="00474FBA"/>
    <w:rsid w:val="004E0729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990E47"/>
    <w:rsid w:val="00AA5DD1"/>
    <w:rsid w:val="00AB53BD"/>
    <w:rsid w:val="00B74562"/>
    <w:rsid w:val="00BD610D"/>
    <w:rsid w:val="00BF1C25"/>
    <w:rsid w:val="00C973B2"/>
    <w:rsid w:val="00CA679F"/>
    <w:rsid w:val="00E16C06"/>
    <w:rsid w:val="00E70A35"/>
    <w:rsid w:val="00EC12EA"/>
    <w:rsid w:val="00F37FAE"/>
    <w:rsid w:val="00F56029"/>
    <w:rsid w:val="00F9656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2022-05-11T08:33:00Z</dcterms:created>
  <dcterms:modified xsi:type="dcterms:W3CDTF">2024-05-27T12:34:00Z</dcterms:modified>
</cp:coreProperties>
</file>